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2" w:rsidRPr="00235552" w:rsidRDefault="00235552" w:rsidP="00895FC6">
      <w:pPr>
        <w:pStyle w:val="a3"/>
        <w:jc w:val="right"/>
        <w:rPr>
          <w:sz w:val="28"/>
          <w:szCs w:val="28"/>
        </w:rPr>
      </w:pPr>
      <w:r w:rsidRPr="00235552">
        <w:rPr>
          <w:sz w:val="28"/>
          <w:szCs w:val="28"/>
        </w:rPr>
        <w:t>МБДОУ №88 г</w:t>
      </w:r>
      <w:proofErr w:type="gramStart"/>
      <w:r w:rsidRPr="00235552">
        <w:rPr>
          <w:sz w:val="28"/>
          <w:szCs w:val="28"/>
        </w:rPr>
        <w:t>.П</w:t>
      </w:r>
      <w:proofErr w:type="gramEnd"/>
      <w:r w:rsidRPr="00235552">
        <w:rPr>
          <w:sz w:val="28"/>
          <w:szCs w:val="28"/>
        </w:rPr>
        <w:t>ензы "Светлячок", г.Пенза</w:t>
      </w:r>
    </w:p>
    <w:p w:rsidR="00895FC6" w:rsidRDefault="00235552" w:rsidP="00895FC6">
      <w:pPr>
        <w:pStyle w:val="a3"/>
        <w:jc w:val="right"/>
        <w:rPr>
          <w:sz w:val="28"/>
          <w:szCs w:val="28"/>
          <w:lang w:val="en-US"/>
        </w:rPr>
      </w:pPr>
      <w:proofErr w:type="spellStart"/>
      <w:r w:rsidRPr="00895FC6">
        <w:rPr>
          <w:sz w:val="28"/>
          <w:szCs w:val="28"/>
        </w:rPr>
        <w:t>Горбунцова</w:t>
      </w:r>
      <w:proofErr w:type="spellEnd"/>
      <w:r w:rsidRPr="00895FC6">
        <w:rPr>
          <w:sz w:val="28"/>
          <w:szCs w:val="28"/>
        </w:rPr>
        <w:t xml:space="preserve"> Елена Николаевна</w:t>
      </w:r>
      <w:r w:rsidR="00895FC6" w:rsidRPr="00895FC6">
        <w:rPr>
          <w:sz w:val="28"/>
          <w:szCs w:val="28"/>
        </w:rPr>
        <w:t xml:space="preserve"> </w:t>
      </w:r>
    </w:p>
    <w:p w:rsidR="00235552" w:rsidRPr="00235552" w:rsidRDefault="00235552" w:rsidP="00895FC6">
      <w:pPr>
        <w:pStyle w:val="a3"/>
        <w:jc w:val="right"/>
        <w:rPr>
          <w:sz w:val="28"/>
          <w:szCs w:val="28"/>
        </w:rPr>
      </w:pPr>
      <w:r w:rsidRPr="00235552">
        <w:rPr>
          <w:sz w:val="28"/>
          <w:szCs w:val="28"/>
        </w:rPr>
        <w:t>воспитатель</w:t>
      </w:r>
    </w:p>
    <w:p w:rsidR="00235552" w:rsidRDefault="00235552" w:rsidP="00235552">
      <w:pPr>
        <w:pStyle w:val="a3"/>
        <w:rPr>
          <w:sz w:val="28"/>
          <w:szCs w:val="28"/>
          <w:lang w:val="en-US"/>
        </w:rPr>
      </w:pPr>
    </w:p>
    <w:p w:rsidR="00895FC6" w:rsidRDefault="00895FC6" w:rsidP="00235552">
      <w:pPr>
        <w:pStyle w:val="a3"/>
        <w:rPr>
          <w:sz w:val="28"/>
          <w:szCs w:val="28"/>
          <w:lang w:val="en-US"/>
        </w:rPr>
      </w:pPr>
    </w:p>
    <w:p w:rsidR="00895FC6" w:rsidRPr="00235552" w:rsidRDefault="00895FC6" w:rsidP="00235552">
      <w:pPr>
        <w:pStyle w:val="a3"/>
        <w:rPr>
          <w:sz w:val="28"/>
          <w:szCs w:val="28"/>
          <w:lang w:val="en-US"/>
        </w:rPr>
      </w:pPr>
    </w:p>
    <w:p w:rsidR="00235552" w:rsidRPr="00235552" w:rsidRDefault="00235552" w:rsidP="00235552">
      <w:pPr>
        <w:pStyle w:val="a3"/>
        <w:jc w:val="center"/>
        <w:rPr>
          <w:b/>
          <w:i/>
          <w:sz w:val="32"/>
          <w:szCs w:val="32"/>
        </w:rPr>
      </w:pPr>
      <w:r w:rsidRPr="00235552">
        <w:rPr>
          <w:b/>
          <w:i/>
          <w:sz w:val="32"/>
          <w:szCs w:val="32"/>
        </w:rPr>
        <w:t>Конспект совместной деятельности с детьми  младшего дошкольного возраста по познавательно – речевому развитию:  «В гостях у сказки  «Теремок ».</w:t>
      </w:r>
    </w:p>
    <w:p w:rsidR="00235552" w:rsidRDefault="00235552" w:rsidP="00235552">
      <w:pPr>
        <w:pStyle w:val="a3"/>
        <w:rPr>
          <w:sz w:val="28"/>
          <w:szCs w:val="28"/>
          <w:lang w:val="en-US"/>
        </w:rPr>
      </w:pPr>
      <w:r w:rsidRPr="00235552">
        <w:rPr>
          <w:sz w:val="28"/>
          <w:szCs w:val="28"/>
        </w:rPr>
        <w:t> </w:t>
      </w:r>
    </w:p>
    <w:p w:rsidR="00895FC6" w:rsidRDefault="00895FC6" w:rsidP="00235552">
      <w:pPr>
        <w:pStyle w:val="a3"/>
        <w:rPr>
          <w:sz w:val="28"/>
          <w:szCs w:val="28"/>
          <w:lang w:val="en-US"/>
        </w:rPr>
      </w:pPr>
    </w:p>
    <w:p w:rsidR="00895FC6" w:rsidRPr="00895FC6" w:rsidRDefault="00895FC6" w:rsidP="00235552">
      <w:pPr>
        <w:pStyle w:val="a3"/>
        <w:rPr>
          <w:sz w:val="28"/>
          <w:szCs w:val="28"/>
          <w:lang w:val="en-US"/>
        </w:rPr>
      </w:pP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b/>
          <w:bCs/>
          <w:sz w:val="28"/>
          <w:szCs w:val="28"/>
        </w:rPr>
        <w:t>Цель:</w:t>
      </w:r>
      <w:r w:rsidRPr="00235552">
        <w:rPr>
          <w:sz w:val="28"/>
          <w:szCs w:val="28"/>
        </w:rPr>
        <w:t> Формировать у детей представление о том, что каждому живому существу необходимо жилье, умение устанавливать простейшие взаимосвязи и закономерности в явлениях окружающей жизни.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 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b/>
          <w:bCs/>
          <w:sz w:val="28"/>
          <w:szCs w:val="28"/>
        </w:rPr>
        <w:t>Задачи.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 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b/>
          <w:bCs/>
          <w:sz w:val="28"/>
          <w:szCs w:val="28"/>
        </w:rPr>
        <w:t>Познавательное развитие.</w:t>
      </w:r>
    </w:p>
    <w:p w:rsidR="00235552" w:rsidRPr="00235552" w:rsidRDefault="00235552" w:rsidP="00235552">
      <w:pPr>
        <w:pStyle w:val="a3"/>
        <w:rPr>
          <w:b/>
          <w:bCs/>
          <w:sz w:val="28"/>
          <w:szCs w:val="28"/>
        </w:rPr>
      </w:pPr>
      <w:r w:rsidRPr="00235552">
        <w:rPr>
          <w:b/>
          <w:bCs/>
          <w:sz w:val="28"/>
          <w:szCs w:val="28"/>
        </w:rPr>
        <w:t>Развивать воображение и творческую активность в процессе постройки теремка.</w:t>
      </w:r>
    </w:p>
    <w:p w:rsidR="00235552" w:rsidRPr="00235552" w:rsidRDefault="00235552" w:rsidP="00235552">
      <w:pPr>
        <w:pStyle w:val="a3"/>
        <w:rPr>
          <w:b/>
          <w:bCs/>
          <w:sz w:val="28"/>
          <w:szCs w:val="28"/>
        </w:rPr>
      </w:pPr>
      <w:r w:rsidRPr="00235552">
        <w:rPr>
          <w:b/>
          <w:bCs/>
          <w:sz w:val="28"/>
          <w:szCs w:val="28"/>
        </w:rPr>
        <w:t>Речевое развитие.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Продолжать знакомить с детской литературой (русской народной сказкой «Теремок»). Стимулировать выражение своих впечатлений в самостоятельных высказываниях.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 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 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b/>
          <w:bCs/>
          <w:sz w:val="28"/>
          <w:szCs w:val="28"/>
        </w:rPr>
        <w:t>Социально – коммуникативное развитие.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Воспитывать у детей ориентировку на партнера, организовывать игровое взаимодействие со сверстниками и старшими товарищами.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 </w:t>
      </w:r>
    </w:p>
    <w:p w:rsidR="00235552" w:rsidRPr="00235552" w:rsidRDefault="00235552" w:rsidP="00235552">
      <w:pPr>
        <w:pStyle w:val="a3"/>
        <w:rPr>
          <w:b/>
          <w:bCs/>
          <w:sz w:val="28"/>
          <w:szCs w:val="28"/>
        </w:rPr>
      </w:pPr>
      <w:r w:rsidRPr="00235552">
        <w:rPr>
          <w:b/>
          <w:bCs/>
          <w:sz w:val="28"/>
          <w:szCs w:val="28"/>
        </w:rPr>
        <w:t>Предварительная работа.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Чтение русской народной сказки «Теремок », рассматривание иллюстраций. Совместная игровая деятельность с детьми старшей группы.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 </w:t>
      </w:r>
    </w:p>
    <w:p w:rsidR="00235552" w:rsidRPr="00235552" w:rsidRDefault="00235552" w:rsidP="00235552">
      <w:pPr>
        <w:pStyle w:val="a3"/>
        <w:rPr>
          <w:b/>
          <w:bCs/>
          <w:sz w:val="28"/>
          <w:szCs w:val="28"/>
        </w:rPr>
      </w:pPr>
      <w:r w:rsidRPr="00235552">
        <w:rPr>
          <w:b/>
          <w:bCs/>
          <w:sz w:val="28"/>
          <w:szCs w:val="28"/>
        </w:rPr>
        <w:t>Оборудование: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Телефон, маски животных, книга со сказкой «Теремок» с красочными иллюстрациями, разные виды конструкторов: малый конструктор «</w:t>
      </w:r>
      <w:proofErr w:type="spellStart"/>
      <w:r w:rsidRPr="00235552">
        <w:rPr>
          <w:sz w:val="28"/>
          <w:szCs w:val="28"/>
        </w:rPr>
        <w:t>Лего</w:t>
      </w:r>
      <w:proofErr w:type="spellEnd"/>
      <w:r w:rsidRPr="00235552">
        <w:rPr>
          <w:sz w:val="28"/>
          <w:szCs w:val="28"/>
        </w:rPr>
        <w:t>»,  крупный пластмассовый конструктор, большие мягкие модули.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 </w:t>
      </w:r>
    </w:p>
    <w:p w:rsidR="00235552" w:rsidRPr="00235552" w:rsidRDefault="00235552" w:rsidP="00235552">
      <w:pPr>
        <w:pStyle w:val="a3"/>
        <w:rPr>
          <w:b/>
          <w:bCs/>
          <w:sz w:val="28"/>
          <w:szCs w:val="28"/>
        </w:rPr>
      </w:pPr>
      <w:r w:rsidRPr="00235552">
        <w:rPr>
          <w:b/>
          <w:bCs/>
          <w:sz w:val="28"/>
          <w:szCs w:val="28"/>
        </w:rPr>
        <w:t>Ход</w:t>
      </w:r>
    </w:p>
    <w:p w:rsidR="00235552" w:rsidRPr="00235552" w:rsidRDefault="00235552" w:rsidP="00235552">
      <w:pPr>
        <w:pStyle w:val="a3"/>
        <w:rPr>
          <w:b/>
          <w:bCs/>
          <w:sz w:val="28"/>
          <w:szCs w:val="28"/>
        </w:rPr>
      </w:pPr>
      <w:r w:rsidRPr="00235552">
        <w:rPr>
          <w:b/>
          <w:bCs/>
          <w:sz w:val="28"/>
          <w:szCs w:val="28"/>
        </w:rPr>
        <w:lastRenderedPageBreak/>
        <w:t>Дети  занимаются самостоятельной игровой деятельностью. Звонит телефон, воспитатель отвечает на звонок.</w:t>
      </w:r>
    </w:p>
    <w:p w:rsidR="00235552" w:rsidRPr="00235552" w:rsidRDefault="00235552" w:rsidP="00235552">
      <w:pPr>
        <w:pStyle w:val="a3"/>
        <w:rPr>
          <w:b/>
          <w:bCs/>
          <w:sz w:val="28"/>
          <w:szCs w:val="28"/>
        </w:rPr>
      </w:pPr>
      <w:r w:rsidRPr="00235552">
        <w:rPr>
          <w:b/>
          <w:bCs/>
          <w:sz w:val="28"/>
          <w:szCs w:val="28"/>
        </w:rPr>
        <w:t>Далее идет диалог воспитателей.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Алло. Здравствуйте, Елена Михайловна!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Да – а - а</w:t>
      </w:r>
      <w:proofErr w:type="gramStart"/>
      <w:r w:rsidRPr="00235552">
        <w:rPr>
          <w:sz w:val="28"/>
          <w:szCs w:val="28"/>
        </w:rPr>
        <w:t xml:space="preserve"> ?</w:t>
      </w:r>
      <w:proofErr w:type="gramEnd"/>
      <w:r w:rsidRPr="00235552">
        <w:rPr>
          <w:sz w:val="28"/>
          <w:szCs w:val="28"/>
        </w:rPr>
        <w:t>! Да вы что? Хотите прийти к нам в гости с ребятами?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Конечно, приходите, мы будем очень рады!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Чем мы сейчас занимаемся?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Маша собирает пирамидку.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Ваня строит гараж для машины.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Лиза укладывает куклу спать.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Арина собирает бусы для мамы.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Гриша катает мяч.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Олег лечит медвежонка.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Артем играет на гармошке.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До встречи!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Воспитатель обращается к детям и сообщает, что сейчас к ним придут поиграть дети старшей группы.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- Ребятки, мои хорошие, вы представляете, сейчас к нам придут в гости дети старшей группы!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proofErr w:type="spellStart"/>
      <w:r w:rsidRPr="00235552">
        <w:rPr>
          <w:sz w:val="28"/>
          <w:szCs w:val="28"/>
        </w:rPr>
        <w:t>Восп</w:t>
      </w:r>
      <w:proofErr w:type="spellEnd"/>
      <w:r w:rsidRPr="00235552">
        <w:rPr>
          <w:sz w:val="28"/>
          <w:szCs w:val="28"/>
        </w:rPr>
        <w:t>: - Для встречи детей нужен порядок. Давайте уберемся.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- Ну-ка вместе, ну-ка дружно мы игрушки соберем, и гостей встречать пойдем!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Заходят дети старшей группы, в руках у них маски героев теремка и книга.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proofErr w:type="spellStart"/>
      <w:r w:rsidRPr="00235552">
        <w:rPr>
          <w:sz w:val="28"/>
          <w:szCs w:val="28"/>
        </w:rPr>
        <w:t>Восп</w:t>
      </w:r>
      <w:proofErr w:type="spellEnd"/>
      <w:r w:rsidRPr="00235552">
        <w:rPr>
          <w:sz w:val="28"/>
          <w:szCs w:val="28"/>
        </w:rPr>
        <w:t>: - Ребятки, посмотрите, кто к нам пришел!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Дети знакомятся и здороваются друг с другом.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Даша (ребенок старшей группы) говорит:  - Мы пришли  к вам с книжкой.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Настя (ребенок старшей группы), сообщает: А еще  у нас есть маски.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Воспитатель приглашает всех детей сесть на стульчики и всем вместе рассмотреть книгу.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Старшие дети разговаривают с малышами.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Таня: - Ребятки, вы узнали эту книгу?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Ответ детей: «Теремок»!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Соня: - Кто в теремочке живет?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Ответы детей: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Мышка – норушка!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Лягушка – квакушка!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 xml:space="preserve">Зайчик – </w:t>
      </w:r>
      <w:proofErr w:type="spellStart"/>
      <w:r w:rsidRPr="00235552">
        <w:rPr>
          <w:sz w:val="28"/>
          <w:szCs w:val="28"/>
        </w:rPr>
        <w:t>побегайчик</w:t>
      </w:r>
      <w:proofErr w:type="spellEnd"/>
      <w:r w:rsidRPr="00235552">
        <w:rPr>
          <w:sz w:val="28"/>
          <w:szCs w:val="28"/>
        </w:rPr>
        <w:t>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Лисичка – сестричка!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Волчок – серый бочок!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Мишка – косолапый!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Дима (ребенок старшей группы): - Ребята, а вы помните, что случилось с теремком?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lastRenderedPageBreak/>
        <w:t>Дети младшей группы отвечают: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Сломался.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Медведь виноват.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Медведь большой был, а теремок маленький.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proofErr w:type="spellStart"/>
      <w:r w:rsidRPr="00235552">
        <w:rPr>
          <w:sz w:val="28"/>
          <w:szCs w:val="28"/>
        </w:rPr>
        <w:t>Восп</w:t>
      </w:r>
      <w:proofErr w:type="spellEnd"/>
      <w:r w:rsidRPr="00235552">
        <w:rPr>
          <w:sz w:val="28"/>
          <w:szCs w:val="28"/>
        </w:rPr>
        <w:t>:  Что же делать животным, которые остались без жилья?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Дети отвечают: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Найти новый домик.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Построить теремок.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Ведь каждому нужно жилье.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proofErr w:type="spellStart"/>
      <w:r w:rsidRPr="00235552">
        <w:rPr>
          <w:sz w:val="28"/>
          <w:szCs w:val="28"/>
        </w:rPr>
        <w:t>Восп</w:t>
      </w:r>
      <w:proofErr w:type="spellEnd"/>
      <w:r w:rsidRPr="00235552">
        <w:rPr>
          <w:sz w:val="28"/>
          <w:szCs w:val="28"/>
        </w:rPr>
        <w:t>: Правильно, ребятки! Каждому живому существу нужно, где – то жить, чтобы уберечься от холода, от плохой погоды.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Потом дети старшей группы, посмотрев друг на друга, удивленно спрашивают: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- А из чего же будем строить теремок?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 xml:space="preserve">Все дети оглядываются по сторонам.  Обращают внимание на конструктор, лежащий на полках в игровых уголках; на </w:t>
      </w:r>
      <w:proofErr w:type="gramStart"/>
      <w:r w:rsidRPr="00235552">
        <w:rPr>
          <w:sz w:val="28"/>
          <w:szCs w:val="28"/>
        </w:rPr>
        <w:t>модули</w:t>
      </w:r>
      <w:proofErr w:type="gramEnd"/>
      <w:r w:rsidRPr="00235552">
        <w:rPr>
          <w:sz w:val="28"/>
          <w:szCs w:val="28"/>
        </w:rPr>
        <w:t xml:space="preserve"> лежащие, на ковре.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Сережа (ребенок старшей группы): - В сказке теремок сломался, потому что, был маленький.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Оля (ребенок старшей группы): - Ребята, давайте построим большой теремок (из модулей), чтобы всем хватило места.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Дети соглашаются: - Давайте!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Совместная постройка теремка из модулей.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proofErr w:type="spellStart"/>
      <w:r w:rsidRPr="00235552">
        <w:rPr>
          <w:sz w:val="28"/>
          <w:szCs w:val="28"/>
        </w:rPr>
        <w:t>Восп</w:t>
      </w:r>
      <w:proofErr w:type="spellEnd"/>
      <w:r w:rsidRPr="00235552">
        <w:rPr>
          <w:sz w:val="28"/>
          <w:szCs w:val="28"/>
        </w:rPr>
        <w:t>: Ну вот, теремок построили, сейчас будем распределять роли.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 xml:space="preserve">Воспитатель напоминает: - </w:t>
      </w:r>
      <w:proofErr w:type="gramStart"/>
      <w:r w:rsidRPr="00235552">
        <w:rPr>
          <w:sz w:val="28"/>
          <w:szCs w:val="28"/>
        </w:rPr>
        <w:t>Ой</w:t>
      </w:r>
      <w:proofErr w:type="gramEnd"/>
      <w:r w:rsidRPr="00235552">
        <w:rPr>
          <w:sz w:val="28"/>
          <w:szCs w:val="28"/>
        </w:rPr>
        <w:t xml:space="preserve"> ребятки,  а ведь дети из старшей группы пришли  к нам с масками!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Дети старшей группы берут маски, раскладывают их на столе, а дети младшей группы выбирают, кем они хотят быть.</w:t>
      </w:r>
    </w:p>
    <w:p w:rsidR="00235552" w:rsidRPr="00235552" w:rsidRDefault="00235552" w:rsidP="00235552">
      <w:pPr>
        <w:pStyle w:val="a3"/>
        <w:rPr>
          <w:sz w:val="28"/>
          <w:szCs w:val="28"/>
        </w:rPr>
      </w:pPr>
      <w:r w:rsidRPr="00235552">
        <w:rPr>
          <w:sz w:val="28"/>
          <w:szCs w:val="28"/>
        </w:rPr>
        <w:t>Начинается инсценировка и проигрывание сказки.</w:t>
      </w:r>
    </w:p>
    <w:p w:rsidR="00057E35" w:rsidRPr="00235552" w:rsidRDefault="00057E35" w:rsidP="00235552">
      <w:pPr>
        <w:pStyle w:val="a3"/>
        <w:rPr>
          <w:sz w:val="28"/>
          <w:szCs w:val="28"/>
        </w:rPr>
      </w:pPr>
    </w:p>
    <w:sectPr w:rsidR="00057E35" w:rsidRPr="00235552" w:rsidSect="000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5E9"/>
    <w:multiLevelType w:val="multilevel"/>
    <w:tmpl w:val="BEE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5473B"/>
    <w:multiLevelType w:val="multilevel"/>
    <w:tmpl w:val="C052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5610C"/>
    <w:multiLevelType w:val="multilevel"/>
    <w:tmpl w:val="CC5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86ABA"/>
    <w:multiLevelType w:val="multilevel"/>
    <w:tmpl w:val="798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52"/>
    <w:rsid w:val="00057E35"/>
    <w:rsid w:val="0023190D"/>
    <w:rsid w:val="00235552"/>
    <w:rsid w:val="003C4A6A"/>
    <w:rsid w:val="00670D00"/>
    <w:rsid w:val="0089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2017-02-12T21:05:00Z</dcterms:created>
  <dcterms:modified xsi:type="dcterms:W3CDTF">2017-02-12T21:11:00Z</dcterms:modified>
</cp:coreProperties>
</file>