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C" w:rsidRDefault="004B5368" w:rsidP="003D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368">
        <w:rPr>
          <w:rFonts w:ascii="Times New Roman" w:eastAsia="Times New Roman" w:hAnsi="Times New Roman" w:cs="Times New Roman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53.75pt;height:33.75pt" fillcolor="#00b050" strokecolor="red">
            <v:shadow color="#868686"/>
            <v:textpath style="font-family:&quot;Arial Black&quot;;v-text-kern:t" trim="t" fitpath="t" string="«Спорт в домашних условиях»"/>
          </v:shape>
        </w:pict>
      </w:r>
    </w:p>
    <w:p w:rsidR="00E8016C" w:rsidRPr="00E8016C" w:rsidRDefault="00E8016C" w:rsidP="00E801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8016C">
        <w:rPr>
          <w:rFonts w:ascii="Times New Roman" w:eastAsia="Times New Roman" w:hAnsi="Times New Roman" w:cs="Times New Roman"/>
          <w:color w:val="C00000"/>
          <w:sz w:val="24"/>
          <w:szCs w:val="24"/>
        </w:rPr>
        <w:t>(Консультация для родителей).</w:t>
      </w:r>
    </w:p>
    <w:p w:rsidR="005D7092" w:rsidRDefault="005D7092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2" w:rsidRDefault="005D7092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9E" w:rsidRPr="00265B27" w:rsidRDefault="003D1D9E" w:rsidP="005D7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B27">
        <w:rPr>
          <w:rFonts w:ascii="Times New Roman" w:hAnsi="Times New Roman" w:cs="Times New Roman"/>
          <w:sz w:val="24"/>
          <w:szCs w:val="24"/>
        </w:rPr>
        <w:t>Канева Надежда Гавриловна</w:t>
      </w:r>
    </w:p>
    <w:p w:rsidR="003D1D9E" w:rsidRDefault="003D1D9E" w:rsidP="005D7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B27">
        <w:rPr>
          <w:rFonts w:ascii="Times New Roman" w:hAnsi="Times New Roman" w:cs="Times New Roman"/>
          <w:sz w:val="24"/>
          <w:szCs w:val="24"/>
        </w:rPr>
        <w:t>МБДОУ №20 детский сад «Светлячок»</w:t>
      </w:r>
    </w:p>
    <w:p w:rsidR="005D7092" w:rsidRDefault="005D7092" w:rsidP="005D7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</w:t>
      </w:r>
    </w:p>
    <w:p w:rsidR="005D7092" w:rsidRDefault="005D7092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2" w:rsidRPr="00265B27" w:rsidRDefault="005D7092" w:rsidP="003D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D1" w:rsidRPr="000838E6" w:rsidRDefault="003D1D9E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80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Все родители хотят, чтобы их ребенок рос здоровым, сильным и крепким,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 Физическое воспитание — составная часть интеллектуального, нравственного и эстетического воспитания ребенка.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Интерес у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4034D1" w:rsidRPr="000838E6" w:rsidRDefault="004034D1" w:rsidP="00E8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Занятия на спортивно-оздоровительном комплексе:</w:t>
      </w:r>
    </w:p>
    <w:p w:rsidR="00E8016C" w:rsidRPr="000838E6" w:rsidRDefault="00E8016C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1. Д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елают процесс каждодневных занятий физической культурой более эмо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циональным и разнообразным;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2. И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збирательно воздействуют на определенные группы мышц, тем самым, у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скоряя процесс их развития;</w:t>
      </w:r>
    </w:p>
    <w:p w:rsidR="007B7579" w:rsidRPr="000838E6" w:rsidRDefault="00E8016C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3. П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озволяют достичь желаемых резул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ьтатов за более короткий срок. 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B7579" w:rsidRPr="000838E6" w:rsidRDefault="004034D1" w:rsidP="007B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 рекомендуется</w:t>
      </w:r>
      <w:r w:rsidR="007B7579"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:rsidR="00E8016C" w:rsidRPr="000838E6" w:rsidRDefault="004034D1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7B7579"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7B7579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. З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аниматься физической культурой на кухне, где воздух насыщен запахами газа, пищи, специй, сохнущего белья.</w:t>
      </w:r>
    </w:p>
    <w:p w:rsidR="007B7579" w:rsidRPr="000838E6" w:rsidRDefault="004034D1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 установке комплекса размах качелей и перекладины трапеции не должен быть направлен в оконную раму.</w:t>
      </w:r>
    </w:p>
    <w:p w:rsidR="007B7579" w:rsidRPr="000838E6" w:rsidRDefault="004034D1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7B7579" w:rsidRPr="000838E6" w:rsidRDefault="004034D1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5.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Закройте электрические розетки вблизи комплекса пластмассовыми блокираторами.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6.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Желательно перед занятиями и после них проветрить помещение, где установлен физкультурный комплекс.</w:t>
      </w:r>
    </w:p>
    <w:p w:rsidR="007B7579" w:rsidRPr="000838E6" w:rsidRDefault="004034D1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7.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К занятиям на комплексе не следует допускать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музыку.</w:t>
      </w:r>
    </w:p>
    <w:p w:rsidR="007B7579" w:rsidRPr="000838E6" w:rsidRDefault="004034D1" w:rsidP="007B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Как обеспечить стр</w:t>
      </w:r>
      <w:r w:rsidR="007B7579"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аховку ребенка во время занятий?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7B7579"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7B7579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2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5.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полувисами</w:t>
      </w:r>
      <w:proofErr w:type="spellEnd"/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, при которых ребенок еще упирается ногами об пол.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6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7B7579" w:rsidRPr="003D1D9E" w:rsidRDefault="004034D1" w:rsidP="003D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Маленькие хитрости</w:t>
      </w:r>
      <w:r w:rsidR="007B7579"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br/>
      </w:r>
      <w:r w:rsidR="007B7579"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1.</w:t>
      </w:r>
      <w:r w:rsidR="007B7579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Для занятий следует использовать как можно больше вспомогательных средств: игрушек, воздушных шариков. Они помогут привлечь внимание, будут стимулировать детей к выполнению разнообразных упражнений. 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Для создания радостного настроения включите музыку. Во время занятий обязательно разговаривайте с ребенком, улыбайтесь ему: «Мо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>лодец, ты уже почти все умеешь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!» </w:t>
      </w:r>
    </w:p>
    <w:p w:rsidR="007B7579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4.</w:t>
      </w: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</w:t>
      </w:r>
      <w:r w:rsidR="004034D1" w:rsidRPr="000838E6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</w:t>
      </w:r>
      <w:proofErr w:type="spellStart"/>
      <w:r w:rsidR="004034D1" w:rsidRPr="000838E6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подлезание</w:t>
      </w:r>
      <w:proofErr w:type="spellEnd"/>
      <w:r w:rsidR="004034D1" w:rsidRPr="000838E6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под два стула, составленных вместе)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залезем на верхушку сосны. Там рыжая белочка живет, нас с тобою в гости ждет.</w:t>
      </w:r>
    </w:p>
    <w:p w:rsidR="004034D1" w:rsidRPr="000838E6" w:rsidRDefault="007B7579" w:rsidP="00E80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E8016C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</w:t>
      </w:r>
      <w:r w:rsidR="004034D1" w:rsidRPr="000838E6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="004034D1" w:rsidRPr="000838E6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ему возможность восхищаться</w:t>
      </w:r>
      <w:proofErr w:type="gramEnd"/>
      <w:r w:rsidR="004034D1" w:rsidRPr="000838E6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вами: «Какой мой папа сильный! Какая моя мама ловкая!»</w:t>
      </w:r>
      <w:r w:rsidR="004034D1" w:rsidRPr="000838E6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br/>
      </w:r>
      <w:r w:rsidR="00E8016C" w:rsidRPr="000838E6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   Таким образом, п</w:t>
      </w:r>
      <w:r w:rsidR="004034D1" w:rsidRPr="000838E6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  <w:r w:rsidR="004034D1" w:rsidRPr="000838E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C67EDE" w:rsidRPr="000838E6" w:rsidRDefault="00C67EDE" w:rsidP="00E8016C">
      <w:pPr>
        <w:spacing w:line="240" w:lineRule="auto"/>
        <w:rPr>
          <w:color w:val="002060"/>
        </w:rPr>
      </w:pPr>
    </w:p>
    <w:sectPr w:rsidR="00C67EDE" w:rsidRPr="000838E6" w:rsidSect="000838E6">
      <w:pgSz w:w="11906" w:h="16838"/>
      <w:pgMar w:top="1134" w:right="850" w:bottom="1134" w:left="1701" w:header="708" w:footer="708" w:gutter="0"/>
      <w:pgBorders w:offsetFrom="page">
        <w:top w:val="couponCutoutDashes" w:sz="10" w:space="24" w:color="9900CC"/>
        <w:left w:val="couponCutoutDashes" w:sz="10" w:space="24" w:color="9900CC"/>
        <w:bottom w:val="couponCutoutDashes" w:sz="10" w:space="24" w:color="9900CC"/>
        <w:right w:val="couponCutoutDashes" w:sz="10" w:space="24" w:color="99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4D1"/>
    <w:rsid w:val="000838E6"/>
    <w:rsid w:val="003D1D9E"/>
    <w:rsid w:val="004034D1"/>
    <w:rsid w:val="004B5368"/>
    <w:rsid w:val="005D7092"/>
    <w:rsid w:val="005D76DE"/>
    <w:rsid w:val="006067B0"/>
    <w:rsid w:val="007B031F"/>
    <w:rsid w:val="007B7579"/>
    <w:rsid w:val="00C67EDE"/>
    <w:rsid w:val="00E8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DCD3-BCFA-422D-8C60-2BEB377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5</cp:revision>
  <dcterms:created xsi:type="dcterms:W3CDTF">2016-09-18T11:25:00Z</dcterms:created>
  <dcterms:modified xsi:type="dcterms:W3CDTF">2017-01-14T12:57:00Z</dcterms:modified>
</cp:coreProperties>
</file>